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67D2" w14:textId="77777777" w:rsidR="00781EAF" w:rsidRDefault="00781EAF" w:rsidP="00781EAF">
      <w:pPr>
        <w:rPr>
          <w:b/>
          <w:bCs/>
        </w:rPr>
      </w:pPr>
    </w:p>
    <w:p w14:paraId="0FDE2B42" w14:textId="77777777" w:rsidR="00781EAF" w:rsidRDefault="00781EAF" w:rsidP="00781EAF">
      <w:pPr>
        <w:rPr>
          <w:b/>
          <w:bCs/>
        </w:rPr>
      </w:pPr>
    </w:p>
    <w:p w14:paraId="38807DA3" w14:textId="04FD98DE" w:rsidR="00781EAF" w:rsidRDefault="00781EAF" w:rsidP="00781EAF">
      <w:pPr>
        <w:rPr>
          <w:b/>
          <w:bCs/>
        </w:rPr>
      </w:pPr>
      <w:r>
        <w:rPr>
          <w:b/>
          <w:bCs/>
        </w:rPr>
        <w:t>ZATWIERDZAM</w:t>
      </w:r>
    </w:p>
    <w:p w14:paraId="7B63255C" w14:textId="77777777" w:rsidR="00781EAF" w:rsidRDefault="00781EAF" w:rsidP="00781EAF">
      <w:pPr>
        <w:jc w:val="center"/>
        <w:rPr>
          <w:b/>
          <w:bCs/>
        </w:rPr>
      </w:pPr>
    </w:p>
    <w:p w14:paraId="211425A9" w14:textId="3460A9E9" w:rsidR="00781EAF" w:rsidRPr="00781EAF" w:rsidRDefault="00781EAF" w:rsidP="00781EAF">
      <w:pPr>
        <w:jc w:val="center"/>
        <w:rPr>
          <w:b/>
          <w:bCs/>
          <w:sz w:val="24"/>
          <w:szCs w:val="24"/>
        </w:rPr>
      </w:pPr>
      <w:r w:rsidRPr="00781EAF">
        <w:rPr>
          <w:b/>
          <w:bCs/>
          <w:sz w:val="24"/>
          <w:szCs w:val="24"/>
        </w:rPr>
        <w:t>Plan działania na rzecz poprawy zapewnienia dostępności osobom</w:t>
      </w:r>
      <w:r w:rsidRPr="00781EAF">
        <w:rPr>
          <w:b/>
          <w:bCs/>
          <w:sz w:val="24"/>
          <w:szCs w:val="24"/>
        </w:rPr>
        <w:t xml:space="preserve"> </w:t>
      </w:r>
      <w:r w:rsidRPr="00781EAF">
        <w:rPr>
          <w:b/>
          <w:bCs/>
          <w:sz w:val="24"/>
          <w:szCs w:val="24"/>
        </w:rPr>
        <w:t>ze szczególnymi potrzebami na lata 2022- 2024</w:t>
      </w:r>
    </w:p>
    <w:p w14:paraId="1CF584C3" w14:textId="3CC6313E" w:rsidR="00781EAF" w:rsidRPr="00781EAF" w:rsidRDefault="00781EAF" w:rsidP="00781EAF">
      <w:pPr>
        <w:jc w:val="center"/>
        <w:rPr>
          <w:b/>
          <w:bCs/>
          <w:sz w:val="24"/>
          <w:szCs w:val="24"/>
        </w:rPr>
      </w:pPr>
      <w:r w:rsidRPr="00781EAF">
        <w:rPr>
          <w:b/>
          <w:bCs/>
          <w:sz w:val="24"/>
          <w:szCs w:val="24"/>
        </w:rPr>
        <w:t xml:space="preserve">w Komendzie Powiatowej </w:t>
      </w:r>
      <w:r w:rsidRPr="00781EAF">
        <w:rPr>
          <w:b/>
          <w:bCs/>
          <w:sz w:val="24"/>
          <w:szCs w:val="24"/>
        </w:rPr>
        <w:t>Policji w Opocznie</w:t>
      </w:r>
    </w:p>
    <w:p w14:paraId="6CF87432" w14:textId="5BB956F7" w:rsidR="00781EAF" w:rsidRPr="00781EAF" w:rsidRDefault="00781EAF" w:rsidP="00781EAF">
      <w:pPr>
        <w:rPr>
          <w:sz w:val="24"/>
          <w:szCs w:val="24"/>
        </w:rPr>
      </w:pPr>
      <w:r w:rsidRPr="00781EAF">
        <w:rPr>
          <w:sz w:val="24"/>
          <w:szCs w:val="24"/>
        </w:rPr>
        <w:t>Na podstawie art. 14 z związku z art. 6 ustawy z dnia 19 lipca 2019 roku o zapewnieniu dostępności</w:t>
      </w:r>
      <w:r w:rsidR="00AD086C">
        <w:rPr>
          <w:sz w:val="24"/>
          <w:szCs w:val="24"/>
        </w:rPr>
        <w:t xml:space="preserve"> </w:t>
      </w:r>
      <w:r w:rsidRPr="00781EAF">
        <w:rPr>
          <w:sz w:val="24"/>
          <w:szCs w:val="24"/>
        </w:rPr>
        <w:t>osobom ze szczególnymi potrzebami ( Dz. U. z 2020 r. poz. 1062 t. j. ) ustala się plan działania na</w:t>
      </w:r>
      <w:r w:rsidR="00AD086C">
        <w:rPr>
          <w:sz w:val="24"/>
          <w:szCs w:val="24"/>
        </w:rPr>
        <w:t xml:space="preserve"> </w:t>
      </w:r>
      <w:r w:rsidRPr="00781EAF">
        <w:rPr>
          <w:sz w:val="24"/>
          <w:szCs w:val="24"/>
        </w:rPr>
        <w:t>rzecz poprawy zapewnienia dostępności osobom ze szczególnymi potrzebami: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2793"/>
        <w:gridCol w:w="1811"/>
        <w:gridCol w:w="2040"/>
        <w:gridCol w:w="1738"/>
      </w:tblGrid>
      <w:tr w:rsidR="00781EAF" w14:paraId="3CE1AD4C" w14:textId="77777777" w:rsidTr="00781EAF">
        <w:tc>
          <w:tcPr>
            <w:tcW w:w="680" w:type="dxa"/>
          </w:tcPr>
          <w:p w14:paraId="511062F2" w14:textId="47FF2038" w:rsidR="00781EAF" w:rsidRDefault="00781EAF" w:rsidP="00781EAF">
            <w:r>
              <w:t>LP.</w:t>
            </w:r>
          </w:p>
        </w:tc>
        <w:tc>
          <w:tcPr>
            <w:tcW w:w="2793" w:type="dxa"/>
          </w:tcPr>
          <w:p w14:paraId="7CB0B042" w14:textId="33FA8D2D" w:rsidR="00781EAF" w:rsidRDefault="00781EAF" w:rsidP="00781EAF">
            <w:r w:rsidRPr="00781EAF">
              <w:t>Zakres działalności</w:t>
            </w:r>
          </w:p>
        </w:tc>
        <w:tc>
          <w:tcPr>
            <w:tcW w:w="1811" w:type="dxa"/>
          </w:tcPr>
          <w:p w14:paraId="2166C5B8" w14:textId="1FF4746B" w:rsidR="00781EAF" w:rsidRDefault="00781EAF" w:rsidP="00781EAF">
            <w:r w:rsidRPr="00781EAF">
              <w:t>Sposób realizacji</w:t>
            </w:r>
          </w:p>
        </w:tc>
        <w:tc>
          <w:tcPr>
            <w:tcW w:w="2040" w:type="dxa"/>
          </w:tcPr>
          <w:p w14:paraId="7EBBF37D" w14:textId="51F2B4DB" w:rsidR="00781EAF" w:rsidRDefault="00781EAF" w:rsidP="00781EAF">
            <w:r w:rsidRPr="00781EAF">
              <w:t>Realizujący zadania</w:t>
            </w:r>
          </w:p>
        </w:tc>
        <w:tc>
          <w:tcPr>
            <w:tcW w:w="1738" w:type="dxa"/>
          </w:tcPr>
          <w:p w14:paraId="0B7905D7" w14:textId="5DDB7689" w:rsidR="00781EAF" w:rsidRDefault="00781EAF" w:rsidP="00781EAF">
            <w:r w:rsidRPr="00781EAF">
              <w:t>Termin</w:t>
            </w:r>
          </w:p>
        </w:tc>
      </w:tr>
      <w:tr w:rsidR="00781EAF" w14:paraId="27F7634A" w14:textId="77777777" w:rsidTr="00781EAF">
        <w:tc>
          <w:tcPr>
            <w:tcW w:w="680" w:type="dxa"/>
          </w:tcPr>
          <w:p w14:paraId="38C20C2F" w14:textId="3039E5C1" w:rsidR="00781EAF" w:rsidRDefault="00781EAF" w:rsidP="00781EAF">
            <w:r>
              <w:t>1.</w:t>
            </w:r>
          </w:p>
        </w:tc>
        <w:tc>
          <w:tcPr>
            <w:tcW w:w="2793" w:type="dxa"/>
          </w:tcPr>
          <w:p w14:paraId="075A3D2C" w14:textId="43E4D84D" w:rsidR="00781EAF" w:rsidRDefault="00781EAF" w:rsidP="00781EAF">
            <w:r w:rsidRPr="00781EAF">
              <w:t>Przygotowanie planu działania na rzecz poprawy dostępności osobom ze szczególnymi potrzebami</w:t>
            </w:r>
          </w:p>
        </w:tc>
        <w:tc>
          <w:tcPr>
            <w:tcW w:w="1811" w:type="dxa"/>
          </w:tcPr>
          <w:p w14:paraId="65E1ECE0" w14:textId="77777777" w:rsidR="00781EAF" w:rsidRDefault="00781EAF" w:rsidP="00781EAF">
            <w:pPr>
              <w:spacing w:after="0" w:line="240" w:lineRule="auto"/>
            </w:pPr>
            <w:r>
              <w:t>Opracowanie planu działania o</w:t>
            </w:r>
          </w:p>
          <w:p w14:paraId="2749353A" w14:textId="77777777" w:rsidR="00781EAF" w:rsidRDefault="00781EAF" w:rsidP="00781EAF">
            <w:pPr>
              <w:spacing w:after="0" w:line="240" w:lineRule="auto"/>
            </w:pPr>
            <w:r>
              <w:t>którym mowa w art. 14 ust. 2</w:t>
            </w:r>
          </w:p>
          <w:p w14:paraId="3E8BC278" w14:textId="77777777" w:rsidR="00781EAF" w:rsidRDefault="00781EAF" w:rsidP="00781EAF">
            <w:pPr>
              <w:spacing w:after="0" w:line="240" w:lineRule="auto"/>
            </w:pPr>
            <w:r>
              <w:t>pkt. 2 ustawy z dnia 19 lipca</w:t>
            </w:r>
          </w:p>
          <w:p w14:paraId="12B04B9D" w14:textId="77777777" w:rsidR="00781EAF" w:rsidRDefault="00781EAF" w:rsidP="00781EAF">
            <w:pPr>
              <w:spacing w:after="0" w:line="240" w:lineRule="auto"/>
            </w:pPr>
            <w:r>
              <w:t>2019 roku o zapewnieniu</w:t>
            </w:r>
          </w:p>
          <w:p w14:paraId="10518D98" w14:textId="77777777" w:rsidR="00781EAF" w:rsidRDefault="00781EAF" w:rsidP="00781EAF">
            <w:pPr>
              <w:spacing w:after="0" w:line="240" w:lineRule="auto"/>
            </w:pPr>
            <w:r>
              <w:t>dostępności osobom ze</w:t>
            </w:r>
          </w:p>
          <w:p w14:paraId="2BE96926" w14:textId="23B1C59B" w:rsidR="00781EAF" w:rsidRDefault="00781EAF" w:rsidP="00781EAF">
            <w:r>
              <w:t>szczególnymi potrzebami.</w:t>
            </w:r>
          </w:p>
        </w:tc>
        <w:tc>
          <w:tcPr>
            <w:tcW w:w="2040" w:type="dxa"/>
          </w:tcPr>
          <w:p w14:paraId="34739811" w14:textId="1649CFD0" w:rsidR="00781EAF" w:rsidRDefault="00781EAF" w:rsidP="00781EAF">
            <w:r w:rsidRPr="00781EAF">
              <w:t xml:space="preserve">Koordynator </w:t>
            </w:r>
          </w:p>
        </w:tc>
        <w:tc>
          <w:tcPr>
            <w:tcW w:w="1738" w:type="dxa"/>
          </w:tcPr>
          <w:p w14:paraId="519DA608" w14:textId="4B7F335A" w:rsidR="00781EAF" w:rsidRDefault="00781EAF" w:rsidP="00781EAF">
            <w:r>
              <w:t>30.12. 2023 r.</w:t>
            </w:r>
          </w:p>
        </w:tc>
      </w:tr>
      <w:tr w:rsidR="00781EAF" w14:paraId="352EA682" w14:textId="77777777" w:rsidTr="00781EAF">
        <w:tc>
          <w:tcPr>
            <w:tcW w:w="680" w:type="dxa"/>
          </w:tcPr>
          <w:p w14:paraId="58A8D450" w14:textId="64FA9D46" w:rsidR="00781EAF" w:rsidRDefault="00781EAF" w:rsidP="00781EAF">
            <w:r>
              <w:t>2.</w:t>
            </w:r>
          </w:p>
        </w:tc>
        <w:tc>
          <w:tcPr>
            <w:tcW w:w="2793" w:type="dxa"/>
          </w:tcPr>
          <w:p w14:paraId="61D3196A" w14:textId="77777777" w:rsidR="00781EAF" w:rsidRDefault="00781EAF" w:rsidP="00781EAF">
            <w:pPr>
              <w:spacing w:after="0" w:line="240" w:lineRule="auto"/>
            </w:pPr>
            <w:r>
              <w:t>Przedłożenie do zatwierdzenia</w:t>
            </w:r>
          </w:p>
          <w:p w14:paraId="7A82E114" w14:textId="77777777" w:rsidR="00781EAF" w:rsidRDefault="00781EAF" w:rsidP="00781EAF">
            <w:pPr>
              <w:spacing w:after="0" w:line="240" w:lineRule="auto"/>
            </w:pPr>
            <w:r>
              <w:t>Planu działania na rzecz</w:t>
            </w:r>
          </w:p>
          <w:p w14:paraId="0A01B9D9" w14:textId="77777777" w:rsidR="00781EAF" w:rsidRDefault="00781EAF" w:rsidP="00781EAF">
            <w:pPr>
              <w:spacing w:after="0" w:line="240" w:lineRule="auto"/>
            </w:pPr>
            <w:r>
              <w:t>poprawy dostępności osobom</w:t>
            </w:r>
          </w:p>
          <w:p w14:paraId="7F437DCA" w14:textId="77777777" w:rsidR="00781EAF" w:rsidRDefault="00781EAF" w:rsidP="00781EAF">
            <w:pPr>
              <w:spacing w:after="0" w:line="240" w:lineRule="auto"/>
            </w:pPr>
            <w:r>
              <w:t>ze szczególnymi potrzebami</w:t>
            </w:r>
          </w:p>
          <w:p w14:paraId="5FE5F75F" w14:textId="5B3DA4EB" w:rsidR="00781EAF" w:rsidRDefault="00781EAF" w:rsidP="00781EAF">
            <w:r>
              <w:t>do publicznej wiadomości</w:t>
            </w:r>
          </w:p>
        </w:tc>
        <w:tc>
          <w:tcPr>
            <w:tcW w:w="1811" w:type="dxa"/>
          </w:tcPr>
          <w:p w14:paraId="70472CA1" w14:textId="77777777" w:rsidR="00781EAF" w:rsidRDefault="00781EAF" w:rsidP="00781EAF">
            <w:pPr>
              <w:spacing w:after="0" w:line="240" w:lineRule="auto"/>
            </w:pPr>
            <w:r>
              <w:t>Zatwierdzenie przez</w:t>
            </w:r>
          </w:p>
          <w:p w14:paraId="758810B3" w14:textId="77777777" w:rsidR="00781EAF" w:rsidRDefault="00781EAF" w:rsidP="00781EAF">
            <w:pPr>
              <w:spacing w:after="0" w:line="240" w:lineRule="auto"/>
            </w:pPr>
            <w:r>
              <w:t>Komendanta Powiatowego</w:t>
            </w:r>
          </w:p>
          <w:p w14:paraId="0BF1724A" w14:textId="1113054F" w:rsidR="00781EAF" w:rsidRDefault="00781EAF" w:rsidP="00781EAF">
            <w:pPr>
              <w:spacing w:after="0" w:line="240" w:lineRule="auto"/>
            </w:pPr>
            <w:r>
              <w:t>Policji w Opocznie planu</w:t>
            </w:r>
            <w:r>
              <w:t xml:space="preserve"> działania na</w:t>
            </w:r>
          </w:p>
          <w:p w14:paraId="48BA3C73" w14:textId="77777777" w:rsidR="00781EAF" w:rsidRDefault="00781EAF" w:rsidP="00781EAF">
            <w:pPr>
              <w:spacing w:after="0" w:line="240" w:lineRule="auto"/>
            </w:pPr>
            <w:r>
              <w:t>rzecz poprawy dostępności</w:t>
            </w:r>
          </w:p>
          <w:p w14:paraId="2BADF121" w14:textId="77777777" w:rsidR="00781EAF" w:rsidRDefault="00781EAF" w:rsidP="00781EAF">
            <w:pPr>
              <w:spacing w:after="0" w:line="240" w:lineRule="auto"/>
            </w:pPr>
            <w:r>
              <w:t>osobom ze szczególnymi</w:t>
            </w:r>
          </w:p>
          <w:p w14:paraId="144FF073" w14:textId="7DFA27DB" w:rsidR="00781EAF" w:rsidRDefault="00781EAF" w:rsidP="00781EAF">
            <w:r>
              <w:t>potrzebami na lata 202</w:t>
            </w:r>
            <w:r>
              <w:t>4</w:t>
            </w:r>
            <w:r>
              <w:t>-202</w:t>
            </w:r>
            <w:r>
              <w:t>5</w:t>
            </w:r>
          </w:p>
        </w:tc>
        <w:tc>
          <w:tcPr>
            <w:tcW w:w="2040" w:type="dxa"/>
          </w:tcPr>
          <w:p w14:paraId="59C825B2" w14:textId="624874FE" w:rsidR="00781EAF" w:rsidRDefault="00781EAF" w:rsidP="00781EAF">
            <w:r w:rsidRPr="00781EAF">
              <w:t>Koordynator</w:t>
            </w:r>
          </w:p>
        </w:tc>
        <w:tc>
          <w:tcPr>
            <w:tcW w:w="1738" w:type="dxa"/>
          </w:tcPr>
          <w:p w14:paraId="6E5B0729" w14:textId="2269E6E3" w:rsidR="00781EAF" w:rsidRDefault="00781EAF" w:rsidP="00781EAF">
            <w:r>
              <w:t>31.12. 2023 r.</w:t>
            </w:r>
          </w:p>
        </w:tc>
      </w:tr>
      <w:tr w:rsidR="00781EAF" w14:paraId="7379B9E5" w14:textId="77777777" w:rsidTr="00781EAF">
        <w:tc>
          <w:tcPr>
            <w:tcW w:w="680" w:type="dxa"/>
          </w:tcPr>
          <w:p w14:paraId="59B69162" w14:textId="5798DA1C" w:rsidR="00781EAF" w:rsidRDefault="00781EAF" w:rsidP="00781EAF">
            <w:r>
              <w:t>3.</w:t>
            </w:r>
          </w:p>
        </w:tc>
        <w:tc>
          <w:tcPr>
            <w:tcW w:w="2793" w:type="dxa"/>
          </w:tcPr>
          <w:p w14:paraId="6AB17478" w14:textId="77777777" w:rsidR="00781EAF" w:rsidRDefault="00781EAF" w:rsidP="00781EAF">
            <w:pPr>
              <w:spacing w:after="0" w:line="240" w:lineRule="auto"/>
            </w:pPr>
            <w:r>
              <w:t>Podanie Planu działania na</w:t>
            </w:r>
          </w:p>
          <w:p w14:paraId="34CDFE87" w14:textId="77777777" w:rsidR="00781EAF" w:rsidRDefault="00781EAF" w:rsidP="00781EAF">
            <w:pPr>
              <w:spacing w:after="0" w:line="240" w:lineRule="auto"/>
            </w:pPr>
            <w:r>
              <w:t>rzecz poprawy dostępności</w:t>
            </w:r>
          </w:p>
          <w:p w14:paraId="5DAA6033" w14:textId="77777777" w:rsidR="00781EAF" w:rsidRDefault="00781EAF" w:rsidP="00781EAF">
            <w:pPr>
              <w:spacing w:after="0" w:line="240" w:lineRule="auto"/>
            </w:pPr>
            <w:r>
              <w:t>osobom ze szczególnymi</w:t>
            </w:r>
          </w:p>
          <w:p w14:paraId="4BF4335E" w14:textId="6ACB7E75" w:rsidR="00781EAF" w:rsidRDefault="00781EAF" w:rsidP="00781EAF">
            <w:r>
              <w:t>potrzebami na lata 202</w:t>
            </w:r>
            <w:r>
              <w:t>4</w:t>
            </w:r>
            <w:r>
              <w:t>-202</w:t>
            </w:r>
            <w:r>
              <w:t>5</w:t>
            </w:r>
          </w:p>
        </w:tc>
        <w:tc>
          <w:tcPr>
            <w:tcW w:w="1811" w:type="dxa"/>
          </w:tcPr>
          <w:p w14:paraId="1E2F8667" w14:textId="77777777" w:rsidR="00781EAF" w:rsidRDefault="00781EAF" w:rsidP="00781EAF">
            <w:pPr>
              <w:spacing w:after="0" w:line="240" w:lineRule="auto"/>
            </w:pPr>
            <w:r>
              <w:t>Podanie Planu działania na</w:t>
            </w:r>
          </w:p>
          <w:p w14:paraId="2043DA90" w14:textId="77777777" w:rsidR="00781EAF" w:rsidRDefault="00781EAF" w:rsidP="00781EAF">
            <w:pPr>
              <w:spacing w:after="0" w:line="240" w:lineRule="auto"/>
            </w:pPr>
            <w:r>
              <w:t>rzecz poprawy dostępności</w:t>
            </w:r>
          </w:p>
          <w:p w14:paraId="6624822E" w14:textId="77777777" w:rsidR="00781EAF" w:rsidRDefault="00781EAF" w:rsidP="00781EAF">
            <w:pPr>
              <w:spacing w:after="0" w:line="240" w:lineRule="auto"/>
            </w:pPr>
            <w:r>
              <w:t>osobom ze szczególnymi</w:t>
            </w:r>
          </w:p>
          <w:p w14:paraId="21A2FD93" w14:textId="40E73D94" w:rsidR="00781EAF" w:rsidRDefault="00781EAF" w:rsidP="00781EAF">
            <w:pPr>
              <w:spacing w:after="0" w:line="240" w:lineRule="auto"/>
            </w:pPr>
            <w:r>
              <w:t>potrzebami na lata 202</w:t>
            </w:r>
            <w:r>
              <w:t>4</w:t>
            </w:r>
            <w:r>
              <w:t>-202</w:t>
            </w:r>
            <w:r>
              <w:t>5</w:t>
            </w:r>
          </w:p>
          <w:p w14:paraId="04E6A23C" w14:textId="77777777" w:rsidR="00781EAF" w:rsidRDefault="00781EAF" w:rsidP="00781EAF">
            <w:pPr>
              <w:spacing w:after="0" w:line="240" w:lineRule="auto"/>
            </w:pPr>
            <w:r>
              <w:lastRenderedPageBreak/>
              <w:t>do publicznej wiadomości</w:t>
            </w:r>
          </w:p>
          <w:p w14:paraId="1EEA8342" w14:textId="77777777" w:rsidR="00781EAF" w:rsidRDefault="00781EAF" w:rsidP="00781EAF">
            <w:pPr>
              <w:spacing w:after="0" w:line="240" w:lineRule="auto"/>
            </w:pPr>
            <w:r>
              <w:t>umieszczając go na stronie</w:t>
            </w:r>
          </w:p>
          <w:p w14:paraId="25BA3BF1" w14:textId="77777777" w:rsidR="00781EAF" w:rsidRDefault="00781EAF" w:rsidP="00781EAF">
            <w:pPr>
              <w:spacing w:after="0" w:line="240" w:lineRule="auto"/>
            </w:pPr>
            <w:r>
              <w:t>internetowej Komendy</w:t>
            </w:r>
          </w:p>
          <w:p w14:paraId="72638406" w14:textId="50244FA7" w:rsidR="00781EAF" w:rsidRDefault="00781EAF" w:rsidP="00781EAF">
            <w:r>
              <w:t xml:space="preserve">Powiatowej </w:t>
            </w:r>
            <w:r>
              <w:t>Policji w Opocznie oraz</w:t>
            </w:r>
            <w:r>
              <w:t xml:space="preserve"> BIP</w:t>
            </w:r>
          </w:p>
        </w:tc>
        <w:tc>
          <w:tcPr>
            <w:tcW w:w="2040" w:type="dxa"/>
          </w:tcPr>
          <w:p w14:paraId="7FDB6193" w14:textId="77777777" w:rsidR="00781EAF" w:rsidRDefault="00781EAF" w:rsidP="00781EAF">
            <w:pPr>
              <w:spacing w:after="0" w:line="240" w:lineRule="auto"/>
            </w:pPr>
            <w:r>
              <w:lastRenderedPageBreak/>
              <w:t>Koordynator</w:t>
            </w:r>
          </w:p>
          <w:p w14:paraId="1E3B3147" w14:textId="77777777" w:rsidR="00781EAF" w:rsidRDefault="00781EAF" w:rsidP="00781EAF">
            <w:pPr>
              <w:spacing w:after="0" w:line="240" w:lineRule="auto"/>
            </w:pPr>
            <w:r>
              <w:t>Administrator</w:t>
            </w:r>
          </w:p>
          <w:p w14:paraId="5FDE216B" w14:textId="77777777" w:rsidR="00781EAF" w:rsidRDefault="00781EAF" w:rsidP="00781EAF">
            <w:pPr>
              <w:spacing w:after="0" w:line="240" w:lineRule="auto"/>
            </w:pPr>
            <w:r>
              <w:t>Systemów</w:t>
            </w:r>
          </w:p>
          <w:p w14:paraId="6ECCC314" w14:textId="67B501A7" w:rsidR="00781EAF" w:rsidRDefault="00781EAF" w:rsidP="00781EAF">
            <w:r>
              <w:t>Teleinformatycznych</w:t>
            </w:r>
          </w:p>
        </w:tc>
        <w:tc>
          <w:tcPr>
            <w:tcW w:w="1738" w:type="dxa"/>
          </w:tcPr>
          <w:p w14:paraId="4064BB7E" w14:textId="3FC7AE2C" w:rsidR="00781EAF" w:rsidRDefault="00781EAF" w:rsidP="00781EAF">
            <w:r>
              <w:t>31.12.2023 r.</w:t>
            </w:r>
          </w:p>
        </w:tc>
      </w:tr>
      <w:tr w:rsidR="00781EAF" w14:paraId="2EB00FD4" w14:textId="77777777" w:rsidTr="00781EAF">
        <w:trPr>
          <w:trHeight w:val="84"/>
        </w:trPr>
        <w:tc>
          <w:tcPr>
            <w:tcW w:w="680" w:type="dxa"/>
          </w:tcPr>
          <w:p w14:paraId="1FDD8054" w14:textId="3DB9ADBD" w:rsidR="00781EAF" w:rsidRDefault="00781EAF" w:rsidP="00781EAF">
            <w:r>
              <w:t>4.</w:t>
            </w:r>
          </w:p>
        </w:tc>
        <w:tc>
          <w:tcPr>
            <w:tcW w:w="2793" w:type="dxa"/>
          </w:tcPr>
          <w:p w14:paraId="0A37871B" w14:textId="77777777" w:rsidR="00781EAF" w:rsidRDefault="00781EAF" w:rsidP="00781EAF">
            <w:pPr>
              <w:spacing w:after="0" w:line="240" w:lineRule="auto"/>
            </w:pPr>
            <w:r>
              <w:t>Monitorowania działalności</w:t>
            </w:r>
          </w:p>
          <w:p w14:paraId="0F46D155" w14:textId="77777777" w:rsidR="00781EAF" w:rsidRDefault="00781EAF" w:rsidP="00781EAF">
            <w:pPr>
              <w:spacing w:after="0" w:line="240" w:lineRule="auto"/>
            </w:pPr>
            <w:r>
              <w:t>Komendy Powiatowej</w:t>
            </w:r>
          </w:p>
          <w:p w14:paraId="6F1326E9" w14:textId="7299D087" w:rsidR="00781EAF" w:rsidRDefault="00781EAF" w:rsidP="00781EAF">
            <w:pPr>
              <w:spacing w:after="0" w:line="240" w:lineRule="auto"/>
            </w:pPr>
            <w:r>
              <w:t xml:space="preserve">Policji w Opocznie </w:t>
            </w:r>
            <w:r>
              <w:t>w zakresie</w:t>
            </w:r>
          </w:p>
          <w:p w14:paraId="0F90CCFE" w14:textId="4CC8AA16" w:rsidR="00781EAF" w:rsidRDefault="00781EAF" w:rsidP="00781EAF">
            <w:r>
              <w:t>dostępności</w:t>
            </w:r>
          </w:p>
        </w:tc>
        <w:tc>
          <w:tcPr>
            <w:tcW w:w="1811" w:type="dxa"/>
          </w:tcPr>
          <w:p w14:paraId="0904C61C" w14:textId="77777777" w:rsidR="00781EAF" w:rsidRDefault="00781EAF" w:rsidP="00781EAF">
            <w:pPr>
              <w:spacing w:after="0" w:line="240" w:lineRule="auto"/>
            </w:pPr>
            <w:r>
              <w:t>Współpraca stanowiskowa</w:t>
            </w:r>
          </w:p>
          <w:p w14:paraId="1730C63D" w14:textId="77777777" w:rsidR="00781EAF" w:rsidRDefault="00781EAF" w:rsidP="00781EAF">
            <w:pPr>
              <w:spacing w:after="0" w:line="240" w:lineRule="auto"/>
            </w:pPr>
            <w:r>
              <w:t>w zakresie poprawy</w:t>
            </w:r>
          </w:p>
          <w:p w14:paraId="4114E1C6" w14:textId="230A3DC8" w:rsidR="00781EAF" w:rsidRDefault="00781EAF" w:rsidP="00781EAF">
            <w:r>
              <w:t>dostępnośc</w:t>
            </w:r>
            <w:r>
              <w:t>i</w:t>
            </w:r>
          </w:p>
        </w:tc>
        <w:tc>
          <w:tcPr>
            <w:tcW w:w="2040" w:type="dxa"/>
          </w:tcPr>
          <w:p w14:paraId="592636EE" w14:textId="71A615B6" w:rsidR="00781EAF" w:rsidRDefault="00781EAF" w:rsidP="00781EAF">
            <w:r w:rsidRPr="00781EAF">
              <w:t>Koordynator</w:t>
            </w:r>
            <w:r>
              <w:t xml:space="preserve">, Kierownicy poszczególnych komórek organizacyjnych </w:t>
            </w:r>
          </w:p>
        </w:tc>
        <w:tc>
          <w:tcPr>
            <w:tcW w:w="1738" w:type="dxa"/>
          </w:tcPr>
          <w:p w14:paraId="2A1625AC" w14:textId="031E6ADA" w:rsidR="00781EAF" w:rsidRDefault="00781EAF" w:rsidP="00781EAF">
            <w:r>
              <w:t>Na bieżąco</w:t>
            </w:r>
          </w:p>
        </w:tc>
      </w:tr>
      <w:tr w:rsidR="00781EAF" w14:paraId="4F982643" w14:textId="77777777" w:rsidTr="00781EAF">
        <w:tc>
          <w:tcPr>
            <w:tcW w:w="680" w:type="dxa"/>
          </w:tcPr>
          <w:p w14:paraId="335BF169" w14:textId="5DDD8EEF" w:rsidR="00781EAF" w:rsidRDefault="00781EAF" w:rsidP="00781EAF">
            <w:r>
              <w:t>5.</w:t>
            </w:r>
          </w:p>
        </w:tc>
        <w:tc>
          <w:tcPr>
            <w:tcW w:w="2793" w:type="dxa"/>
          </w:tcPr>
          <w:p w14:paraId="48B7770C" w14:textId="77777777" w:rsidR="00781EAF" w:rsidRDefault="00781EAF" w:rsidP="00781EAF">
            <w:pPr>
              <w:spacing w:after="0" w:line="240" w:lineRule="auto"/>
            </w:pPr>
            <w:r>
              <w:t>Wspieranie osób ze</w:t>
            </w:r>
          </w:p>
          <w:p w14:paraId="6949283A" w14:textId="415EDA9B" w:rsidR="00781EAF" w:rsidRDefault="00781EAF" w:rsidP="00781EAF">
            <w:r>
              <w:t>szczególnymi potrzebami</w:t>
            </w:r>
          </w:p>
        </w:tc>
        <w:tc>
          <w:tcPr>
            <w:tcW w:w="1811" w:type="dxa"/>
          </w:tcPr>
          <w:p w14:paraId="5FC337CD" w14:textId="77777777" w:rsidR="00781EAF" w:rsidRDefault="00781EAF" w:rsidP="00781EAF">
            <w:pPr>
              <w:spacing w:after="0" w:line="240" w:lineRule="auto"/>
            </w:pPr>
            <w:r>
              <w:t>Działania mające na celu</w:t>
            </w:r>
          </w:p>
          <w:p w14:paraId="5F409F5E" w14:textId="77777777" w:rsidR="00781EAF" w:rsidRDefault="00781EAF" w:rsidP="00781EAF">
            <w:pPr>
              <w:spacing w:after="0" w:line="240" w:lineRule="auto"/>
            </w:pPr>
            <w:r>
              <w:t>ułatwienie dostępności</w:t>
            </w:r>
          </w:p>
          <w:p w14:paraId="4D2EC891" w14:textId="77777777" w:rsidR="00781EAF" w:rsidRDefault="00781EAF" w:rsidP="00781EAF">
            <w:pPr>
              <w:spacing w:after="0" w:line="240" w:lineRule="auto"/>
            </w:pPr>
            <w:r>
              <w:t>architektonicznej, cyfrowej</w:t>
            </w:r>
          </w:p>
          <w:p w14:paraId="3699262B" w14:textId="16D14057" w:rsidR="00781EAF" w:rsidRDefault="00781EAF" w:rsidP="00781EAF">
            <w:r>
              <w:t>i komunikacyjnej</w:t>
            </w:r>
          </w:p>
        </w:tc>
        <w:tc>
          <w:tcPr>
            <w:tcW w:w="2040" w:type="dxa"/>
          </w:tcPr>
          <w:p w14:paraId="2C5A0515" w14:textId="1AB6920D" w:rsidR="00781EAF" w:rsidRDefault="00781EAF" w:rsidP="00781EAF">
            <w:r w:rsidRPr="00781EAF">
              <w:t>Koordynator</w:t>
            </w:r>
          </w:p>
        </w:tc>
        <w:tc>
          <w:tcPr>
            <w:tcW w:w="1738" w:type="dxa"/>
          </w:tcPr>
          <w:p w14:paraId="1481B8B8" w14:textId="5C68C253" w:rsidR="00781EAF" w:rsidRDefault="00781EAF" w:rsidP="00781EAF">
            <w:r>
              <w:t>Na bieżąco</w:t>
            </w:r>
          </w:p>
        </w:tc>
      </w:tr>
    </w:tbl>
    <w:p w14:paraId="02FDD8A9" w14:textId="77777777" w:rsidR="00781EAF" w:rsidRDefault="00781EAF" w:rsidP="00781EAF"/>
    <w:p w14:paraId="37E0C8E3" w14:textId="17C142FD" w:rsidR="00781EAF" w:rsidRDefault="00781EAF" w:rsidP="00781EAF"/>
    <w:sectPr w:rsidR="0078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AF"/>
    <w:rsid w:val="00781EAF"/>
    <w:rsid w:val="00A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44B2"/>
  <w15:chartTrackingRefBased/>
  <w15:docId w15:val="{12A75EC8-43B6-4FCA-BB91-F0AEE594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271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Basia</dc:creator>
  <cp:keywords/>
  <dc:description/>
  <cp:lastModifiedBy>Basia Basia</cp:lastModifiedBy>
  <cp:revision>2</cp:revision>
  <cp:lastPrinted>2023-06-27T12:05:00Z</cp:lastPrinted>
  <dcterms:created xsi:type="dcterms:W3CDTF">2023-06-27T11:49:00Z</dcterms:created>
  <dcterms:modified xsi:type="dcterms:W3CDTF">2023-06-27T12:07:00Z</dcterms:modified>
</cp:coreProperties>
</file>